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5"/>
        <w:gridCol w:w="8531"/>
      </w:tblGrid>
      <w:tr w:rsidR="00565EE4" w:rsidRPr="00FB5957" w:rsidTr="00957C4C">
        <w:tc>
          <w:tcPr>
            <w:tcW w:w="9062" w:type="dxa"/>
            <w:gridSpan w:val="2"/>
          </w:tcPr>
          <w:p w:rsidR="00565EE4" w:rsidRPr="00FB5957" w:rsidRDefault="00565EE4" w:rsidP="00565EE4">
            <w:pPr>
              <w:keepNext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Atividade</w:t>
            </w:r>
            <w:bookmarkStart w:id="0" w:name="_GoBack"/>
            <w:bookmarkEnd w:id="0"/>
            <w:r w:rsidRPr="00FB5957">
              <w:rPr>
                <w:b/>
                <w:sz w:val="20"/>
                <w:szCs w:val="20"/>
              </w:rPr>
              <w:t>: Boneca de papel</w:t>
            </w:r>
          </w:p>
        </w:tc>
      </w:tr>
      <w:tr w:rsidR="00565EE4" w:rsidRPr="00FB5957" w:rsidTr="00957C4C">
        <w:trPr>
          <w:cantSplit/>
          <w:trHeight w:val="1984"/>
        </w:trPr>
        <w:tc>
          <w:tcPr>
            <w:tcW w:w="486" w:type="dxa"/>
            <w:textDirection w:val="btLr"/>
            <w:vAlign w:val="center"/>
          </w:tcPr>
          <w:p w:rsidR="00565EE4" w:rsidRPr="00FB5957" w:rsidRDefault="00565EE4" w:rsidP="00957C4C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FB5957">
              <w:rPr>
                <w:sz w:val="20"/>
                <w:szCs w:val="20"/>
              </w:rPr>
              <w:t>Questão-Exemplo</w:t>
            </w:r>
            <w:proofErr w:type="spellEnd"/>
          </w:p>
        </w:tc>
        <w:tc>
          <w:tcPr>
            <w:tcW w:w="8576" w:type="dxa"/>
            <w:vAlign w:val="center"/>
          </w:tcPr>
          <w:p w:rsidR="00565EE4" w:rsidRPr="00FB5957" w:rsidRDefault="00565EE4" w:rsidP="00957C4C">
            <w:pPr>
              <w:jc w:val="center"/>
              <w:rPr>
                <w:sz w:val="20"/>
                <w:szCs w:val="20"/>
              </w:rPr>
            </w:pPr>
            <w:r w:rsidRPr="00FB5957">
              <w:rPr>
                <w:noProof/>
                <w:sz w:val="20"/>
                <w:szCs w:val="20"/>
                <w:lang w:eastAsia="pt-BR"/>
              </w:rPr>
              <w:drawing>
                <wp:inline distT="0" distB="0" distL="0" distR="0" wp14:anchorId="20B92598" wp14:editId="79E409BD">
                  <wp:extent cx="1550674" cy="1733107"/>
                  <wp:effectExtent l="0" t="0" r="0" b="635"/>
                  <wp:docPr id="41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649" cy="1752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5EE4" w:rsidRPr="00FB5957" w:rsidTr="00957C4C">
        <w:trPr>
          <w:cantSplit/>
          <w:trHeight w:val="13"/>
        </w:trPr>
        <w:tc>
          <w:tcPr>
            <w:tcW w:w="9062" w:type="dxa"/>
            <w:gridSpan w:val="2"/>
            <w:vAlign w:val="center"/>
          </w:tcPr>
          <w:p w:rsidR="00565EE4" w:rsidRPr="00FB5957" w:rsidRDefault="00565EE4" w:rsidP="00957C4C">
            <w:pPr>
              <w:keepNext/>
              <w:jc w:val="center"/>
              <w:rPr>
                <w:b/>
                <w:sz w:val="20"/>
                <w:szCs w:val="20"/>
                <w:lang w:eastAsia="pt-BR"/>
              </w:rPr>
            </w:pPr>
            <w:r w:rsidRPr="00FB5957">
              <w:rPr>
                <w:b/>
                <w:sz w:val="20"/>
                <w:szCs w:val="20"/>
              </w:rPr>
              <w:t>DESCRIÇÃO</w:t>
            </w:r>
          </w:p>
        </w:tc>
      </w:tr>
      <w:tr w:rsidR="00565EE4" w:rsidRPr="00FB5957" w:rsidTr="00957C4C">
        <w:trPr>
          <w:cantSplit/>
          <w:trHeight w:val="1534"/>
        </w:trPr>
        <w:tc>
          <w:tcPr>
            <w:tcW w:w="9062" w:type="dxa"/>
            <w:gridSpan w:val="2"/>
          </w:tcPr>
          <w:p w:rsidR="00565EE4" w:rsidRPr="00FB5957" w:rsidRDefault="00565EE4" w:rsidP="00957C4C">
            <w:pPr>
              <w:pStyle w:val="Normal-Texto"/>
              <w:spacing w:line="240" w:lineRule="auto"/>
              <w:ind w:firstLine="0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Material necessário:</w:t>
            </w:r>
          </w:p>
          <w:p w:rsidR="00565EE4" w:rsidRPr="00FB5957" w:rsidRDefault="00565EE4" w:rsidP="00565EE4">
            <w:pPr>
              <w:pStyle w:val="Normal-Texto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 xml:space="preserve">Uma </w:t>
            </w:r>
            <w:proofErr w:type="spellStart"/>
            <w:r w:rsidRPr="00FB5957">
              <w:rPr>
                <w:sz w:val="20"/>
                <w:szCs w:val="20"/>
              </w:rPr>
              <w:t>folha-resposta</w:t>
            </w:r>
            <w:proofErr w:type="spellEnd"/>
            <w:r w:rsidRPr="00FB5957">
              <w:rPr>
                <w:sz w:val="20"/>
                <w:szCs w:val="20"/>
              </w:rPr>
              <w:t xml:space="preserve"> (blocos de condicionais);</w:t>
            </w:r>
          </w:p>
          <w:p w:rsidR="00565EE4" w:rsidRPr="00FB5957" w:rsidRDefault="00565EE4" w:rsidP="00565EE4">
            <w:pPr>
              <w:pStyle w:val="Normal-Texto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Uma folha contendo peças de roupas.</w:t>
            </w:r>
          </w:p>
          <w:p w:rsidR="00565EE4" w:rsidRPr="00FB5957" w:rsidRDefault="00565EE4" w:rsidP="00957C4C">
            <w:pPr>
              <w:pStyle w:val="Normal-Texto"/>
              <w:spacing w:line="240" w:lineRule="auto"/>
              <w:rPr>
                <w:sz w:val="20"/>
                <w:szCs w:val="20"/>
              </w:rPr>
            </w:pPr>
          </w:p>
          <w:p w:rsidR="00565EE4" w:rsidRPr="00FB5957" w:rsidRDefault="00565EE4" w:rsidP="00957C4C">
            <w:pPr>
              <w:pStyle w:val="Normal-Texto"/>
              <w:spacing w:line="240" w:lineRule="auto"/>
              <w:ind w:firstLine="0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Objetivo: exercitar os pilares de decomposição, reconhecimento de padrão e algoritmos através da definição de roupas que devem ser utilizadas em diferentes situações.</w:t>
            </w:r>
          </w:p>
          <w:p w:rsidR="00565EE4" w:rsidRPr="00FB5957" w:rsidRDefault="00565EE4" w:rsidP="00957C4C">
            <w:pPr>
              <w:pStyle w:val="Normal-Texto"/>
              <w:spacing w:line="240" w:lineRule="auto"/>
              <w:rPr>
                <w:sz w:val="20"/>
                <w:szCs w:val="20"/>
              </w:rPr>
            </w:pPr>
          </w:p>
          <w:p w:rsidR="00565EE4" w:rsidRPr="00FB5957" w:rsidRDefault="00565EE4" w:rsidP="00957C4C">
            <w:pPr>
              <w:pStyle w:val="Normal-Texto"/>
              <w:spacing w:line="240" w:lineRule="auto"/>
              <w:ind w:firstLine="0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Instruções:</w:t>
            </w:r>
          </w:p>
          <w:p w:rsidR="00565EE4" w:rsidRPr="00FB5957" w:rsidRDefault="00565EE4" w:rsidP="00565EE4">
            <w:pPr>
              <w:pStyle w:val="Normal-Texto"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 xml:space="preserve">Entregar uma </w:t>
            </w:r>
            <w:proofErr w:type="spellStart"/>
            <w:r w:rsidRPr="00FB5957">
              <w:rPr>
                <w:sz w:val="20"/>
                <w:szCs w:val="20"/>
              </w:rPr>
              <w:t>folha-resposta</w:t>
            </w:r>
            <w:proofErr w:type="spellEnd"/>
            <w:r w:rsidRPr="00FB5957">
              <w:rPr>
                <w:sz w:val="20"/>
                <w:szCs w:val="20"/>
              </w:rPr>
              <w:t xml:space="preserve"> e outra contendo as peças de roupas.</w:t>
            </w:r>
          </w:p>
          <w:p w:rsidR="00565EE4" w:rsidRPr="00FB5957" w:rsidRDefault="00565EE4" w:rsidP="00565EE4">
            <w:pPr>
              <w:pStyle w:val="Normal-Texto"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Cada aluno deve recortar as roupas e colar nos espaços indicados, conforme a situação.</w:t>
            </w:r>
          </w:p>
          <w:p w:rsidR="00565EE4" w:rsidRPr="00FB5957" w:rsidRDefault="00565EE4" w:rsidP="00565EE4">
            <w:pPr>
              <w:pStyle w:val="Normal-Texto"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Não existe uma única resposta correta, tendo em vista que se pode usar diferentes roupas para cada ocasião, porém existem certas roupas que não devem ser utilizadas em algumas situações (</w:t>
            </w:r>
            <w:r w:rsidRPr="003009ED">
              <w:rPr>
                <w:i/>
                <w:sz w:val="20"/>
                <w:szCs w:val="20"/>
              </w:rPr>
              <w:t>e.g.</w:t>
            </w:r>
            <w:r w:rsidRPr="00FB5957">
              <w:rPr>
                <w:sz w:val="20"/>
                <w:szCs w:val="20"/>
              </w:rPr>
              <w:t xml:space="preserve"> usar tênis para entrar na piscina, usar capa de chuva em dia de calor, etc.)</w:t>
            </w:r>
          </w:p>
        </w:tc>
      </w:tr>
    </w:tbl>
    <w:p w:rsidR="00D42156" w:rsidRPr="00565EE4" w:rsidRDefault="00D42156" w:rsidP="00565EE4"/>
    <w:sectPr w:rsidR="00D42156" w:rsidRPr="00565EE4" w:rsidSect="00134E0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C7696"/>
    <w:multiLevelType w:val="hybridMultilevel"/>
    <w:tmpl w:val="37E49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F6020"/>
    <w:multiLevelType w:val="hybridMultilevel"/>
    <w:tmpl w:val="DEDA0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cwMTY2srQwN7UwNTZW0lEKTi0uzszPAykwrAUAm1e1+iwAAAA="/>
  </w:docVars>
  <w:rsids>
    <w:rsidRoot w:val="001F6FF7"/>
    <w:rsid w:val="00134E08"/>
    <w:rsid w:val="001F6FF7"/>
    <w:rsid w:val="00295069"/>
    <w:rsid w:val="002E53B5"/>
    <w:rsid w:val="002F55B9"/>
    <w:rsid w:val="00310728"/>
    <w:rsid w:val="004E2875"/>
    <w:rsid w:val="00565EE4"/>
    <w:rsid w:val="006013EB"/>
    <w:rsid w:val="008172A9"/>
    <w:rsid w:val="00C46408"/>
    <w:rsid w:val="00D42156"/>
    <w:rsid w:val="00FD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78BB7"/>
  <w15:chartTrackingRefBased/>
  <w15:docId w15:val="{9C0138EB-81C7-4975-9C5A-E65551D9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FF7"/>
    <w:pPr>
      <w:jc w:val="both"/>
    </w:pPr>
    <w:rPr>
      <w:rFonts w:ascii="Times New Roman" w:hAnsi="Times New Roman"/>
      <w:sz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Texto">
    <w:name w:val="Normal-Texto"/>
    <w:basedOn w:val="Normal"/>
    <w:link w:val="Normal-TextoChar"/>
    <w:qFormat/>
    <w:rsid w:val="001F6FF7"/>
    <w:pPr>
      <w:spacing w:after="0" w:line="360" w:lineRule="auto"/>
      <w:ind w:firstLine="851"/>
    </w:pPr>
    <w:rPr>
      <w:color w:val="000000" w:themeColor="text1"/>
    </w:rPr>
  </w:style>
  <w:style w:type="character" w:customStyle="1" w:styleId="Normal-TextoChar">
    <w:name w:val="Normal-Texto Char"/>
    <w:basedOn w:val="DefaultParagraphFont"/>
    <w:link w:val="Normal-Texto"/>
    <w:rsid w:val="001F6FF7"/>
    <w:rPr>
      <w:rFonts w:ascii="Times New Roman" w:hAnsi="Times New Roman"/>
      <w:color w:val="000000" w:themeColor="text1"/>
      <w:sz w:val="24"/>
      <w:lang w:val="pt-BR"/>
    </w:rPr>
  </w:style>
  <w:style w:type="table" w:styleId="TableGrid">
    <w:name w:val="Table Grid"/>
    <w:basedOn w:val="TableNormal"/>
    <w:uiPriority w:val="39"/>
    <w:rsid w:val="001F6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Brackmann</dc:creator>
  <cp:keywords/>
  <dc:description/>
  <cp:lastModifiedBy>Christian Brackmann</cp:lastModifiedBy>
  <cp:revision>2</cp:revision>
  <dcterms:created xsi:type="dcterms:W3CDTF">2017-08-12T20:29:00Z</dcterms:created>
  <dcterms:modified xsi:type="dcterms:W3CDTF">2017-08-12T20:29:00Z</dcterms:modified>
</cp:coreProperties>
</file>